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BB" w:rsidRPr="00B65E4F" w:rsidRDefault="007620BB" w:rsidP="00B65E4F">
      <w:pPr>
        <w:pStyle w:val="Title"/>
        <w:ind w:left="360"/>
        <w:jc w:val="left"/>
        <w:rPr>
          <w:rFonts w:ascii="Book Antiqua" w:hAnsi="Book Antiqua"/>
          <w:color w:val="0000FF"/>
          <w:sz w:val="24"/>
          <w:szCs w:val="24"/>
        </w:rPr>
      </w:pPr>
      <w:r w:rsidRPr="00170876">
        <w:rPr>
          <w:rFonts w:ascii="Book Antiqua" w:hAnsi="Book Antiqua"/>
          <w:sz w:val="24"/>
          <w:szCs w:val="24"/>
        </w:rPr>
        <w:t>Institutional Pass</w:t>
      </w:r>
      <w:r w:rsidR="007B3ECB" w:rsidRPr="00170876">
        <w:rPr>
          <w:rFonts w:ascii="Book Antiqua" w:hAnsi="Book Antiqua"/>
          <w:sz w:val="24"/>
          <w:szCs w:val="24"/>
        </w:rPr>
        <w:t xml:space="preserve"> / Group Student</w:t>
      </w:r>
      <w:r w:rsidRPr="00170876">
        <w:rPr>
          <w:rFonts w:ascii="Book Antiqua" w:hAnsi="Book Antiqua"/>
          <w:sz w:val="24"/>
          <w:szCs w:val="24"/>
        </w:rPr>
        <w:t xml:space="preserve"> </w:t>
      </w:r>
      <w:r w:rsidR="00E07220" w:rsidRPr="00170876">
        <w:rPr>
          <w:rFonts w:ascii="Book Antiqua" w:hAnsi="Book Antiqua"/>
          <w:sz w:val="24"/>
          <w:szCs w:val="24"/>
        </w:rPr>
        <w:t>Registration For</w:t>
      </w:r>
      <w:r w:rsidR="00170876">
        <w:rPr>
          <w:rFonts w:ascii="Book Antiqua" w:hAnsi="Book Antiqua"/>
          <w:sz w:val="24"/>
          <w:szCs w:val="24"/>
        </w:rPr>
        <w:t>m</w:t>
      </w:r>
      <w:r w:rsidR="00B23428">
        <w:rPr>
          <w:rFonts w:ascii="Book Antiqua" w:hAnsi="Book Antiqua"/>
          <w:color w:val="0000FF"/>
          <w:sz w:val="24"/>
          <w:szCs w:val="24"/>
        </w:rPr>
        <w:tab/>
        <w:t xml:space="preserve">TACLS 2017 </w:t>
      </w:r>
      <w:r w:rsidR="00FF51A0" w:rsidRPr="00170876">
        <w:rPr>
          <w:rFonts w:ascii="Book Antiqua" w:hAnsi="Book Antiqua"/>
          <w:color w:val="0000FF"/>
          <w:sz w:val="24"/>
          <w:szCs w:val="24"/>
        </w:rPr>
        <w:t>Annual Meeting</w:t>
      </w:r>
      <w:bookmarkStart w:id="0" w:name="_GoBack"/>
      <w:bookmarkEnd w:id="0"/>
      <w:r w:rsidR="007B3ECB">
        <w:rPr>
          <w:rFonts w:ascii="Book Antiqua" w:hAnsi="Book Antiqua"/>
          <w:color w:val="0000FF"/>
          <w:sz w:val="28"/>
          <w:szCs w:val="28"/>
        </w:rPr>
        <w:tab/>
      </w:r>
      <w:r w:rsidR="007B3ECB">
        <w:rPr>
          <w:rFonts w:ascii="Book Antiqua" w:hAnsi="Book Antiqua"/>
          <w:color w:val="0000FF"/>
          <w:sz w:val="28"/>
          <w:szCs w:val="28"/>
        </w:rPr>
        <w:tab/>
      </w:r>
      <w:r w:rsidR="007B3ECB">
        <w:rPr>
          <w:rFonts w:ascii="Book Antiqua" w:hAnsi="Book Antiqua"/>
          <w:color w:val="0000FF"/>
          <w:sz w:val="28"/>
          <w:szCs w:val="28"/>
        </w:rPr>
        <w:br/>
      </w:r>
      <w:r w:rsidRPr="00B23428">
        <w:rPr>
          <w:rFonts w:ascii="Arial" w:hAnsi="Arial" w:cs="Arial"/>
          <w:sz w:val="22"/>
          <w:szCs w:val="22"/>
        </w:rPr>
        <w:t xml:space="preserve">Use this form for either Institutional Passes </w:t>
      </w:r>
      <w:r w:rsidRPr="00B23428">
        <w:rPr>
          <w:rFonts w:ascii="Arial" w:hAnsi="Arial" w:cs="Arial"/>
          <w:sz w:val="22"/>
          <w:szCs w:val="22"/>
          <w:u w:val="single"/>
        </w:rPr>
        <w:t>or</w:t>
      </w:r>
      <w:r w:rsidR="0063632E" w:rsidRPr="00B23428">
        <w:rPr>
          <w:rFonts w:ascii="Arial" w:hAnsi="Arial" w:cs="Arial"/>
          <w:sz w:val="22"/>
          <w:szCs w:val="22"/>
        </w:rPr>
        <w:t xml:space="preserve"> </w:t>
      </w:r>
      <w:r w:rsidRPr="00B23428">
        <w:rPr>
          <w:rFonts w:ascii="Arial" w:hAnsi="Arial" w:cs="Arial"/>
          <w:sz w:val="22"/>
          <w:szCs w:val="22"/>
        </w:rPr>
        <w:t>Group Registration of Students</w:t>
      </w:r>
    </w:p>
    <w:p w:rsidR="00B23428" w:rsidRPr="00B23428" w:rsidRDefault="00B23428" w:rsidP="0063632E">
      <w:pPr>
        <w:pStyle w:val="Title"/>
        <w:ind w:left="360"/>
        <w:jc w:val="left"/>
        <w:rPr>
          <w:rFonts w:ascii="Arial" w:hAnsi="Arial" w:cs="Arial"/>
          <w:color w:val="0000FF"/>
          <w:sz w:val="22"/>
          <w:szCs w:val="22"/>
        </w:rPr>
      </w:pPr>
    </w:p>
    <w:p w:rsidR="007620BB" w:rsidRPr="00B23428" w:rsidRDefault="007620BB" w:rsidP="0063632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B23428">
        <w:rPr>
          <w:rFonts w:ascii="Arial" w:hAnsi="Arial" w:cs="Arial"/>
          <w:b w:val="0"/>
          <w:sz w:val="22"/>
          <w:szCs w:val="22"/>
        </w:rPr>
        <w:t xml:space="preserve">Institutional Passes are discounted rates </w:t>
      </w:r>
      <w:r w:rsidR="00170876" w:rsidRPr="00B23428">
        <w:rPr>
          <w:rFonts w:ascii="Arial" w:hAnsi="Arial" w:cs="Arial"/>
          <w:b w:val="0"/>
          <w:sz w:val="22"/>
          <w:szCs w:val="22"/>
        </w:rPr>
        <w:t>for employees of one hospital, laboratory, or education program.</w:t>
      </w:r>
    </w:p>
    <w:p w:rsidR="007620BB" w:rsidRPr="00B23428" w:rsidRDefault="007F052E" w:rsidP="0063632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B23428">
        <w:rPr>
          <w:rFonts w:ascii="Arial" w:hAnsi="Arial" w:cs="Arial"/>
          <w:b w:val="0"/>
          <w:sz w:val="22"/>
          <w:szCs w:val="22"/>
        </w:rPr>
        <w:t>MLT or MLS</w:t>
      </w:r>
      <w:r w:rsidR="007620BB" w:rsidRPr="00B23428">
        <w:rPr>
          <w:rFonts w:ascii="Arial" w:hAnsi="Arial" w:cs="Arial"/>
          <w:b w:val="0"/>
          <w:sz w:val="22"/>
          <w:szCs w:val="22"/>
        </w:rPr>
        <w:t xml:space="preserve"> programs may register mul</w:t>
      </w:r>
      <w:r w:rsidR="0063632E" w:rsidRPr="00B23428">
        <w:rPr>
          <w:rFonts w:ascii="Arial" w:hAnsi="Arial" w:cs="Arial"/>
          <w:b w:val="0"/>
          <w:sz w:val="22"/>
          <w:szCs w:val="22"/>
        </w:rPr>
        <w:t xml:space="preserve">tiple students using this form. </w:t>
      </w:r>
      <w:r w:rsidR="0063632E" w:rsidRPr="00B23428">
        <w:rPr>
          <w:rFonts w:ascii="Arial" w:hAnsi="Arial" w:cs="Arial"/>
          <w:b w:val="0"/>
          <w:sz w:val="22"/>
          <w:szCs w:val="22"/>
          <w:u w:val="single"/>
        </w:rPr>
        <w:t>P</w:t>
      </w:r>
      <w:r w:rsidR="007620BB" w:rsidRPr="00B23428">
        <w:rPr>
          <w:rFonts w:ascii="Arial" w:hAnsi="Arial" w:cs="Arial"/>
          <w:b w:val="0"/>
          <w:sz w:val="22"/>
          <w:szCs w:val="22"/>
          <w:u w:val="single"/>
        </w:rPr>
        <w:t xml:space="preserve">ayment must be made for the whole group </w:t>
      </w:r>
      <w:r w:rsidR="0063632E" w:rsidRPr="00B23428">
        <w:rPr>
          <w:rFonts w:ascii="Arial" w:hAnsi="Arial" w:cs="Arial"/>
          <w:b w:val="0"/>
          <w:sz w:val="22"/>
          <w:szCs w:val="22"/>
          <w:u w:val="single"/>
        </w:rPr>
        <w:t>together</w:t>
      </w:r>
      <w:r w:rsidR="007620BB" w:rsidRPr="00B23428">
        <w:rPr>
          <w:rFonts w:ascii="Arial" w:hAnsi="Arial" w:cs="Arial"/>
          <w:b w:val="0"/>
          <w:sz w:val="22"/>
          <w:szCs w:val="22"/>
          <w:u w:val="single"/>
        </w:rPr>
        <w:t xml:space="preserve"> using </w:t>
      </w:r>
      <w:r w:rsidR="0063632E" w:rsidRPr="00B23428">
        <w:rPr>
          <w:rFonts w:ascii="Arial" w:hAnsi="Arial" w:cs="Arial"/>
          <w:b w:val="0"/>
          <w:sz w:val="22"/>
          <w:szCs w:val="22"/>
          <w:u w:val="single"/>
        </w:rPr>
        <w:t xml:space="preserve">either </w:t>
      </w:r>
      <w:r w:rsidR="007620BB" w:rsidRPr="00B23428">
        <w:rPr>
          <w:rFonts w:ascii="Arial" w:hAnsi="Arial" w:cs="Arial"/>
          <w:b w:val="0"/>
          <w:sz w:val="22"/>
          <w:szCs w:val="22"/>
          <w:u w:val="single"/>
        </w:rPr>
        <w:t>PayPal,</w:t>
      </w:r>
      <w:r w:rsidR="00A50FB5" w:rsidRPr="00B23428">
        <w:rPr>
          <w:rFonts w:ascii="Arial" w:hAnsi="Arial" w:cs="Arial"/>
          <w:b w:val="0"/>
          <w:sz w:val="22"/>
          <w:szCs w:val="22"/>
          <w:u w:val="single"/>
        </w:rPr>
        <w:t xml:space="preserve"> a</w:t>
      </w:r>
      <w:r w:rsidR="007620BB" w:rsidRPr="00B23428">
        <w:rPr>
          <w:rFonts w:ascii="Arial" w:hAnsi="Arial" w:cs="Arial"/>
          <w:b w:val="0"/>
          <w:sz w:val="22"/>
          <w:szCs w:val="22"/>
          <w:u w:val="single"/>
        </w:rPr>
        <w:t xml:space="preserve"> check or purchase order.</w:t>
      </w:r>
      <w:r w:rsidR="00B23428">
        <w:rPr>
          <w:rFonts w:ascii="Arial" w:hAnsi="Arial" w:cs="Arial"/>
          <w:b w:val="0"/>
          <w:sz w:val="22"/>
          <w:szCs w:val="22"/>
          <w:u w:val="single"/>
        </w:rPr>
        <w:t xml:space="preserve"> No individual checks please.</w:t>
      </w:r>
    </w:p>
    <w:p w:rsidR="006A0856" w:rsidRPr="006A0856" w:rsidRDefault="006A0856" w:rsidP="0063632E">
      <w:pPr>
        <w:pStyle w:val="Heading2"/>
        <w:ind w:left="36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520"/>
        <w:gridCol w:w="3610"/>
      </w:tblGrid>
      <w:tr w:rsidR="00B4500E" w:rsidTr="007F052E">
        <w:trPr>
          <w:jc w:val="center"/>
        </w:trPr>
        <w:tc>
          <w:tcPr>
            <w:tcW w:w="3865" w:type="dxa"/>
          </w:tcPr>
          <w:p w:rsidR="00FA4740" w:rsidRPr="00170876" w:rsidRDefault="00B4500E" w:rsidP="00170876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170876">
              <w:rPr>
                <w:rFonts w:ascii="Arial" w:hAnsi="Arial" w:cs="Arial"/>
                <w:sz w:val="22"/>
                <w:szCs w:val="22"/>
              </w:rPr>
              <w:t>Registration Type</w:t>
            </w:r>
          </w:p>
        </w:tc>
        <w:tc>
          <w:tcPr>
            <w:tcW w:w="2520" w:type="dxa"/>
            <w:shd w:val="clear" w:color="auto" w:fill="CCFFCC"/>
          </w:tcPr>
          <w:p w:rsidR="00B4500E" w:rsidRPr="00170876" w:rsidRDefault="00B54237" w:rsidP="007F052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170876">
              <w:rPr>
                <w:rFonts w:ascii="Arial" w:hAnsi="Arial" w:cs="Arial"/>
                <w:sz w:val="22"/>
                <w:szCs w:val="22"/>
              </w:rPr>
              <w:t>Early Reg</w:t>
            </w:r>
            <w:r w:rsidR="00170876" w:rsidRPr="001708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D4D9A" w:rsidRPr="00170876">
              <w:rPr>
                <w:rFonts w:ascii="Arial" w:hAnsi="Arial" w:cs="Arial"/>
                <w:sz w:val="22"/>
                <w:szCs w:val="22"/>
              </w:rPr>
              <w:t>by</w:t>
            </w:r>
            <w:r w:rsidR="00B4500E" w:rsidRPr="0017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D9A" w:rsidRPr="00170876">
              <w:rPr>
                <w:rFonts w:ascii="Arial" w:hAnsi="Arial" w:cs="Arial"/>
                <w:sz w:val="22"/>
                <w:szCs w:val="22"/>
              </w:rPr>
              <w:t>March</w:t>
            </w:r>
            <w:r w:rsidR="00FF51A0" w:rsidRPr="0017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52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610" w:type="dxa"/>
          </w:tcPr>
          <w:p w:rsidR="00B4500E" w:rsidRPr="00170876" w:rsidRDefault="007F052E" w:rsidP="007F052E">
            <w:pPr>
              <w:ind w:right="-7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March</w:t>
            </w:r>
            <w:r w:rsidR="00B4500E" w:rsidRPr="0017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4500E" w:rsidRPr="00170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500E" w:rsidRPr="0017087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456D61" w:rsidRPr="00170876">
              <w:rPr>
                <w:rFonts w:ascii="Arial" w:hAnsi="Arial" w:cs="Arial"/>
                <w:i/>
                <w:sz w:val="22"/>
                <w:szCs w:val="22"/>
              </w:rPr>
              <w:t>add</w:t>
            </w:r>
            <w:r w:rsidR="00EF32EF" w:rsidRPr="00170876">
              <w:rPr>
                <w:rFonts w:ascii="Arial" w:hAnsi="Arial" w:cs="Arial"/>
                <w:i/>
                <w:sz w:val="22"/>
                <w:szCs w:val="22"/>
              </w:rPr>
              <w:t xml:space="preserve"> $25</w:t>
            </w:r>
            <w:r w:rsidR="00456D61" w:rsidRPr="00170876">
              <w:rPr>
                <w:rFonts w:ascii="Arial" w:hAnsi="Arial" w:cs="Arial"/>
                <w:i/>
                <w:sz w:val="22"/>
                <w:szCs w:val="22"/>
              </w:rPr>
              <w:t>/ student</w:t>
            </w:r>
            <w:r w:rsidR="00B4500E" w:rsidRPr="0017087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B4500E" w:rsidTr="007F052E">
        <w:trPr>
          <w:jc w:val="center"/>
        </w:trPr>
        <w:tc>
          <w:tcPr>
            <w:tcW w:w="3865" w:type="dxa"/>
          </w:tcPr>
          <w:p w:rsidR="00B4500E" w:rsidRPr="009313DE" w:rsidRDefault="00B4500E" w:rsidP="00456D61">
            <w:pPr>
              <w:ind w:right="-720"/>
              <w:rPr>
                <w:rFonts w:ascii="Arial" w:hAnsi="Arial" w:cs="Arial"/>
                <w:b/>
                <w:color w:val="0066FF"/>
                <w:sz w:val="22"/>
                <w:szCs w:val="22"/>
              </w:rPr>
            </w:pPr>
            <w:r w:rsidRPr="009313DE">
              <w:rPr>
                <w:rFonts w:ascii="Arial" w:hAnsi="Arial" w:cs="Arial"/>
                <w:b/>
                <w:color w:val="0066FF"/>
                <w:sz w:val="22"/>
                <w:szCs w:val="22"/>
              </w:rPr>
              <w:t>ASCLS</w:t>
            </w:r>
            <w:r w:rsidR="00456D61" w:rsidRPr="009313DE">
              <w:rPr>
                <w:rFonts w:ascii="Arial" w:hAnsi="Arial" w:cs="Arial"/>
                <w:b/>
                <w:color w:val="0066FF"/>
                <w:sz w:val="22"/>
                <w:szCs w:val="22"/>
              </w:rPr>
              <w:t xml:space="preserve"> Student </w:t>
            </w:r>
            <w:r w:rsidRPr="009313DE">
              <w:rPr>
                <w:rFonts w:ascii="Arial" w:hAnsi="Arial" w:cs="Arial"/>
                <w:b/>
                <w:color w:val="0066FF"/>
                <w:sz w:val="22"/>
                <w:szCs w:val="22"/>
              </w:rPr>
              <w:t>Member Full</w:t>
            </w:r>
          </w:p>
        </w:tc>
        <w:tc>
          <w:tcPr>
            <w:tcW w:w="2520" w:type="dxa"/>
            <w:shd w:val="clear" w:color="auto" w:fill="CCFFCC"/>
          </w:tcPr>
          <w:p w:rsidR="00B54237" w:rsidRPr="00A50FB5" w:rsidRDefault="0063632E" w:rsidP="009313DE">
            <w:pPr>
              <w:ind w:right="-720"/>
              <w:rPr>
                <w:rFonts w:ascii="Arial" w:hAnsi="Arial" w:cs="Arial"/>
                <w:b/>
                <w:color w:val="0066FF"/>
                <w:sz w:val="22"/>
                <w:szCs w:val="22"/>
              </w:rPr>
            </w:pPr>
            <w:r w:rsidRPr="00A50FB5">
              <w:rPr>
                <w:rFonts w:ascii="Arial" w:hAnsi="Arial" w:cs="Arial"/>
                <w:b/>
                <w:color w:val="0066FF"/>
                <w:sz w:val="22"/>
                <w:szCs w:val="22"/>
              </w:rPr>
              <w:t>$</w:t>
            </w:r>
            <w:r w:rsidR="007F052E">
              <w:rPr>
                <w:rFonts w:ascii="Arial" w:hAnsi="Arial" w:cs="Arial"/>
                <w:b/>
                <w:color w:val="0066FF"/>
                <w:sz w:val="22"/>
                <w:szCs w:val="22"/>
              </w:rPr>
              <w:t>7</w:t>
            </w:r>
            <w:r w:rsidR="00456D61" w:rsidRPr="00A50FB5">
              <w:rPr>
                <w:rFonts w:ascii="Arial" w:hAnsi="Arial" w:cs="Arial"/>
                <w:b/>
                <w:color w:val="0066FF"/>
                <w:sz w:val="22"/>
                <w:szCs w:val="22"/>
              </w:rPr>
              <w:t>0.</w:t>
            </w:r>
            <w:r w:rsidR="001422EB" w:rsidRPr="00A50FB5">
              <w:rPr>
                <w:rFonts w:ascii="Arial" w:hAnsi="Arial" w:cs="Arial"/>
                <w:b/>
                <w:color w:val="0066FF"/>
                <w:sz w:val="22"/>
                <w:szCs w:val="22"/>
              </w:rPr>
              <w:t xml:space="preserve"> each</w:t>
            </w:r>
          </w:p>
        </w:tc>
        <w:tc>
          <w:tcPr>
            <w:tcW w:w="3610" w:type="dxa"/>
          </w:tcPr>
          <w:p w:rsidR="00B4500E" w:rsidRPr="009313DE" w:rsidRDefault="007F052E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56D61" w:rsidRPr="009313DE">
              <w:rPr>
                <w:rFonts w:ascii="Arial" w:hAnsi="Arial" w:cs="Arial"/>
                <w:sz w:val="22"/>
                <w:szCs w:val="22"/>
              </w:rPr>
              <w:t>5</w:t>
            </w:r>
            <w:r w:rsidR="00EF32EF" w:rsidRPr="009313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4500E" w:rsidTr="007F052E">
        <w:trPr>
          <w:jc w:val="center"/>
        </w:trPr>
        <w:tc>
          <w:tcPr>
            <w:tcW w:w="3865" w:type="dxa"/>
          </w:tcPr>
          <w:p w:rsidR="00B4500E" w:rsidRPr="009313DE" w:rsidRDefault="00B4500E" w:rsidP="001A35B8">
            <w:pPr>
              <w:ind w:right="-720"/>
              <w:rPr>
                <w:rFonts w:ascii="Arial" w:hAnsi="Arial" w:cs="Arial"/>
                <w:b/>
                <w:color w:val="0066F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CCFFCC"/>
          </w:tcPr>
          <w:p w:rsidR="00B4500E" w:rsidRPr="00A50FB5" w:rsidRDefault="00B4500E" w:rsidP="009313DE">
            <w:pPr>
              <w:ind w:right="-720"/>
              <w:rPr>
                <w:rFonts w:ascii="Arial" w:hAnsi="Arial" w:cs="Arial"/>
                <w:b/>
                <w:color w:val="0066FF"/>
                <w:sz w:val="22"/>
                <w:szCs w:val="22"/>
              </w:rPr>
            </w:pPr>
          </w:p>
        </w:tc>
        <w:tc>
          <w:tcPr>
            <w:tcW w:w="3610" w:type="dxa"/>
          </w:tcPr>
          <w:p w:rsidR="00B4500E" w:rsidRPr="009313DE" w:rsidRDefault="00B4500E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D61" w:rsidTr="007F052E">
        <w:trPr>
          <w:jc w:val="center"/>
        </w:trPr>
        <w:tc>
          <w:tcPr>
            <w:tcW w:w="3865" w:type="dxa"/>
          </w:tcPr>
          <w:p w:rsidR="00456D61" w:rsidRPr="009313DE" w:rsidRDefault="00456D61" w:rsidP="00AB1BC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313DE">
              <w:rPr>
                <w:rFonts w:ascii="Arial" w:hAnsi="Arial" w:cs="Arial"/>
                <w:b/>
                <w:sz w:val="22"/>
                <w:szCs w:val="22"/>
              </w:rPr>
              <w:t>Non-member Student Full</w:t>
            </w:r>
          </w:p>
        </w:tc>
        <w:tc>
          <w:tcPr>
            <w:tcW w:w="2520" w:type="dxa"/>
            <w:shd w:val="clear" w:color="auto" w:fill="CCFFCC"/>
          </w:tcPr>
          <w:p w:rsidR="00456D61" w:rsidRPr="00A50FB5" w:rsidRDefault="0063632E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A50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052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456D61" w:rsidRPr="00A50FB5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="001422EB" w:rsidRPr="00A50FB5">
              <w:rPr>
                <w:rFonts w:ascii="Arial" w:hAnsi="Arial" w:cs="Arial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3610" w:type="dxa"/>
          </w:tcPr>
          <w:p w:rsidR="00456D61" w:rsidRPr="009313DE" w:rsidRDefault="007F052E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56D61" w:rsidRPr="009313D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  <w:tr w:rsidR="00456D61" w:rsidTr="007F052E">
        <w:trPr>
          <w:jc w:val="center"/>
        </w:trPr>
        <w:tc>
          <w:tcPr>
            <w:tcW w:w="3865" w:type="dxa"/>
          </w:tcPr>
          <w:p w:rsidR="00456D61" w:rsidRPr="009313DE" w:rsidRDefault="00456D61" w:rsidP="00AB1BC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313DE">
              <w:rPr>
                <w:rFonts w:ascii="Arial" w:hAnsi="Arial" w:cs="Arial"/>
                <w:b/>
                <w:sz w:val="22"/>
                <w:szCs w:val="22"/>
              </w:rPr>
              <w:t>Non-member Student Daily</w:t>
            </w:r>
          </w:p>
          <w:p w:rsidR="00456D61" w:rsidRPr="009313DE" w:rsidRDefault="00456D61" w:rsidP="00AB1BC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456D61" w:rsidRPr="00A50FB5" w:rsidRDefault="0063632E" w:rsidP="007F052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A50FB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F052E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="00456D61" w:rsidRPr="00A50FB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A24CC">
              <w:rPr>
                <w:rFonts w:ascii="Arial" w:hAnsi="Arial" w:cs="Arial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3610" w:type="dxa"/>
          </w:tcPr>
          <w:p w:rsidR="00456D61" w:rsidRPr="009313DE" w:rsidRDefault="007F052E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  <w:r w:rsidR="00456D61" w:rsidRPr="009313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56D61" w:rsidRPr="00170876" w:rsidTr="007F052E">
        <w:trPr>
          <w:jc w:val="center"/>
        </w:trPr>
        <w:tc>
          <w:tcPr>
            <w:tcW w:w="3865" w:type="dxa"/>
            <w:vMerge w:val="restart"/>
            <w:shd w:val="clear" w:color="auto" w:fill="FFFF99"/>
          </w:tcPr>
          <w:p w:rsidR="004D54AD" w:rsidRPr="00170876" w:rsidRDefault="00456D61" w:rsidP="004D54AD">
            <w:pPr>
              <w:ind w:right="-720"/>
              <w:rPr>
                <w:rFonts w:ascii="Arial Narrow" w:hAnsi="Arial Narrow" w:cs="Arial"/>
                <w:sz w:val="22"/>
                <w:szCs w:val="22"/>
              </w:rPr>
            </w:pPr>
            <w:r w:rsidRPr="009313DE">
              <w:rPr>
                <w:rFonts w:ascii="Arial" w:hAnsi="Arial" w:cs="Arial"/>
                <w:b/>
                <w:sz w:val="22"/>
                <w:szCs w:val="22"/>
              </w:rPr>
              <w:t>Institutional Passes</w:t>
            </w:r>
            <w:r w:rsidRPr="009313D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70876">
              <w:rPr>
                <w:rFonts w:ascii="Arial Narrow" w:hAnsi="Arial Narrow" w:cs="Arial"/>
                <w:sz w:val="22"/>
                <w:szCs w:val="22"/>
              </w:rPr>
              <w:t>For employees of</w:t>
            </w:r>
            <w:r w:rsidR="00170876">
              <w:rPr>
                <w:rFonts w:ascii="Arial Narrow" w:hAnsi="Arial Narrow" w:cs="Arial"/>
                <w:sz w:val="22"/>
                <w:szCs w:val="22"/>
              </w:rPr>
              <w:t xml:space="preserve"> one lab, hospital or </w:t>
            </w:r>
            <w:r w:rsidR="004A24CC">
              <w:rPr>
                <w:rFonts w:ascii="Arial Narrow" w:hAnsi="Arial Narrow" w:cs="Arial"/>
                <w:sz w:val="22"/>
                <w:szCs w:val="22"/>
              </w:rPr>
              <w:br/>
            </w:r>
            <w:r w:rsidR="00170876">
              <w:rPr>
                <w:rFonts w:ascii="Arial Narrow" w:hAnsi="Arial Narrow" w:cs="Arial"/>
                <w:sz w:val="22"/>
                <w:szCs w:val="22"/>
              </w:rPr>
              <w:t xml:space="preserve">education program. </w:t>
            </w:r>
          </w:p>
          <w:p w:rsidR="00456D61" w:rsidRPr="00170876" w:rsidRDefault="00456D61" w:rsidP="001A35B8">
            <w:pPr>
              <w:ind w:right="-720"/>
              <w:rPr>
                <w:rFonts w:ascii="Arial Narrow" w:hAnsi="Arial Narrow" w:cs="Arial"/>
                <w:sz w:val="22"/>
                <w:szCs w:val="22"/>
              </w:rPr>
            </w:pPr>
            <w:r w:rsidRPr="00170876">
              <w:rPr>
                <w:rFonts w:ascii="Arial Narrow" w:hAnsi="Arial Narrow" w:cs="Arial"/>
                <w:sz w:val="22"/>
                <w:szCs w:val="22"/>
              </w:rPr>
              <w:t>PACE credit for attendees</w:t>
            </w:r>
          </w:p>
          <w:p w:rsidR="004D54AD" w:rsidRPr="00170876" w:rsidRDefault="00456D61" w:rsidP="00456D61">
            <w:pPr>
              <w:ind w:right="-72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70876">
              <w:rPr>
                <w:rFonts w:ascii="Arial Narrow" w:hAnsi="Arial Narrow" w:cs="Arial"/>
                <w:sz w:val="22"/>
                <w:szCs w:val="22"/>
              </w:rPr>
              <w:t>of</w:t>
            </w:r>
            <w:proofErr w:type="gramEnd"/>
            <w:r w:rsidRPr="00170876">
              <w:rPr>
                <w:rFonts w:ascii="Arial Narrow" w:hAnsi="Arial Narrow" w:cs="Arial"/>
                <w:sz w:val="22"/>
                <w:szCs w:val="22"/>
              </w:rPr>
              <w:t xml:space="preserve"> all scientific or general sessions.</w:t>
            </w:r>
          </w:p>
          <w:p w:rsidR="00456D61" w:rsidRPr="009313DE" w:rsidRDefault="007F052E" w:rsidP="00456D6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 included for attendees.</w:t>
            </w:r>
            <w:r w:rsidR="00456D61" w:rsidRPr="00170876">
              <w:rPr>
                <w:rFonts w:ascii="Arial Narrow" w:hAnsi="Arial Narrow" w:cs="Arial"/>
                <w:sz w:val="22"/>
                <w:szCs w:val="22"/>
              </w:rPr>
              <w:br/>
            </w:r>
          </w:p>
        </w:tc>
        <w:tc>
          <w:tcPr>
            <w:tcW w:w="2520" w:type="dxa"/>
            <w:shd w:val="clear" w:color="auto" w:fill="FFFF99"/>
          </w:tcPr>
          <w:p w:rsidR="00170876" w:rsidRDefault="00170876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D61" w:rsidRPr="009313DE" w:rsidRDefault="00456D61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313DE">
              <w:rPr>
                <w:rFonts w:ascii="Arial" w:hAnsi="Arial" w:cs="Arial"/>
                <w:b/>
                <w:sz w:val="22"/>
                <w:szCs w:val="22"/>
              </w:rPr>
              <w:t>3-person   $</w:t>
            </w:r>
            <w:r w:rsidR="007F052E"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Pr="009313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56D61" w:rsidRPr="009313DE" w:rsidRDefault="00456D61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  <w:shd w:val="clear" w:color="auto" w:fill="FFFF99"/>
          </w:tcPr>
          <w:p w:rsidR="00456D61" w:rsidRPr="00170876" w:rsidRDefault="00456D61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:rsidR="00456D61" w:rsidRPr="00170876" w:rsidRDefault="00456D61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170876">
              <w:rPr>
                <w:rFonts w:ascii="Arial" w:hAnsi="Arial" w:cs="Arial"/>
                <w:sz w:val="22"/>
                <w:szCs w:val="22"/>
              </w:rPr>
              <w:t>No late fees for Institutional Passes</w:t>
            </w:r>
          </w:p>
          <w:p w:rsidR="00456D61" w:rsidRPr="00170876" w:rsidRDefault="00456D61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70876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170876">
              <w:rPr>
                <w:rFonts w:ascii="Arial" w:hAnsi="Arial" w:cs="Arial"/>
                <w:sz w:val="22"/>
                <w:szCs w:val="22"/>
              </w:rPr>
              <w:t xml:space="preserve"> registration received</w:t>
            </w:r>
            <w:r w:rsidR="00907ED8" w:rsidRPr="00170876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907ED8" w:rsidRPr="007F052E">
              <w:rPr>
                <w:rFonts w:ascii="Arial" w:hAnsi="Arial" w:cs="Arial"/>
                <w:sz w:val="22"/>
                <w:szCs w:val="22"/>
                <w:u w:val="single"/>
              </w:rPr>
              <w:t xml:space="preserve">March </w:t>
            </w:r>
            <w:r w:rsidR="007F052E">
              <w:rPr>
                <w:rFonts w:ascii="Arial" w:hAnsi="Arial" w:cs="Arial"/>
                <w:sz w:val="22"/>
                <w:szCs w:val="22"/>
                <w:u w:val="single"/>
              </w:rPr>
              <w:t>24.</w:t>
            </w:r>
          </w:p>
          <w:p w:rsidR="00456D61" w:rsidRPr="00170876" w:rsidRDefault="00456D61" w:rsidP="009313D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D61" w:rsidRPr="00170876" w:rsidTr="007F052E">
        <w:trPr>
          <w:jc w:val="center"/>
        </w:trPr>
        <w:tc>
          <w:tcPr>
            <w:tcW w:w="3865" w:type="dxa"/>
            <w:vMerge/>
            <w:shd w:val="clear" w:color="auto" w:fill="FFFF99"/>
          </w:tcPr>
          <w:p w:rsidR="00456D61" w:rsidRPr="001A35B8" w:rsidRDefault="00456D61" w:rsidP="001A35B8">
            <w:pPr>
              <w:ind w:right="-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shd w:val="clear" w:color="auto" w:fill="FFFF99"/>
          </w:tcPr>
          <w:p w:rsidR="00456D61" w:rsidRDefault="00456D61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1A35B8">
              <w:rPr>
                <w:rFonts w:ascii="Arial" w:hAnsi="Arial" w:cs="Arial"/>
                <w:b/>
                <w:sz w:val="22"/>
                <w:szCs w:val="22"/>
              </w:rPr>
              <w:t xml:space="preserve">5-person     </w:t>
            </w:r>
            <w:r w:rsidR="004A24CC">
              <w:rPr>
                <w:rFonts w:ascii="Arial" w:hAnsi="Arial" w:cs="Arial"/>
                <w:b/>
                <w:sz w:val="22"/>
                <w:szCs w:val="22"/>
              </w:rPr>
              <w:t>550</w:t>
            </w:r>
            <w:r w:rsidRPr="001A35B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56D61" w:rsidRPr="001A35B8" w:rsidRDefault="00456D61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FFFF99"/>
          </w:tcPr>
          <w:p w:rsidR="00456D61" w:rsidRPr="00170876" w:rsidRDefault="00456D61" w:rsidP="001A35B8">
            <w:pPr>
              <w:ind w:right="-7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6D61" w:rsidTr="007F052E">
        <w:trPr>
          <w:trHeight w:val="449"/>
          <w:jc w:val="center"/>
        </w:trPr>
        <w:tc>
          <w:tcPr>
            <w:tcW w:w="3865" w:type="dxa"/>
            <w:vMerge/>
            <w:shd w:val="clear" w:color="auto" w:fill="FFFF99"/>
          </w:tcPr>
          <w:p w:rsidR="00456D61" w:rsidRPr="001A35B8" w:rsidRDefault="00456D61" w:rsidP="001A35B8">
            <w:pPr>
              <w:ind w:right="-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shd w:val="clear" w:color="auto" w:fill="FFFF99"/>
          </w:tcPr>
          <w:p w:rsidR="00456D61" w:rsidRPr="001A35B8" w:rsidRDefault="007F052E" w:rsidP="009313DE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10-person 10</w:t>
            </w:r>
            <w:r w:rsidR="00456D61" w:rsidRPr="001A35B8">
              <w:rPr>
                <w:rFonts w:ascii="Arial" w:hAnsi="Arial" w:cs="Arial"/>
                <w:b/>
                <w:sz w:val="22"/>
                <w:szCs w:val="22"/>
              </w:rPr>
              <w:t>00.</w:t>
            </w:r>
          </w:p>
        </w:tc>
        <w:tc>
          <w:tcPr>
            <w:tcW w:w="3610" w:type="dxa"/>
            <w:vMerge/>
            <w:shd w:val="clear" w:color="auto" w:fill="FFFF99"/>
          </w:tcPr>
          <w:p w:rsidR="00456D61" w:rsidRPr="001A35B8" w:rsidRDefault="00456D61" w:rsidP="001A35B8">
            <w:pPr>
              <w:ind w:right="-7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23428" w:rsidRDefault="00B23428" w:rsidP="009313DE">
      <w:pPr>
        <w:pStyle w:val="Heading1"/>
        <w:ind w:left="360"/>
        <w:rPr>
          <w:rFonts w:ascii="Arial" w:hAnsi="Arial" w:cs="Arial"/>
          <w:b w:val="0"/>
          <w:sz w:val="22"/>
          <w:szCs w:val="22"/>
          <w:u w:val="single"/>
        </w:rPr>
      </w:pPr>
    </w:p>
    <w:p w:rsidR="009313DE" w:rsidRPr="009F0EF9" w:rsidRDefault="009313DE" w:rsidP="009313DE">
      <w:pPr>
        <w:pStyle w:val="Heading1"/>
        <w:ind w:left="360"/>
        <w:rPr>
          <w:rFonts w:ascii="Arial" w:hAnsi="Arial" w:cs="Arial"/>
          <w:b w:val="0"/>
          <w:sz w:val="20"/>
        </w:rPr>
      </w:pPr>
      <w:r w:rsidRPr="00B23428">
        <w:rPr>
          <w:rFonts w:ascii="Arial" w:hAnsi="Arial" w:cs="Arial"/>
          <w:b w:val="0"/>
          <w:sz w:val="22"/>
          <w:szCs w:val="22"/>
          <w:u w:val="single"/>
        </w:rPr>
        <w:t xml:space="preserve">Please Print or Type </w:t>
      </w:r>
      <w:proofErr w:type="gramStart"/>
      <w:r w:rsidRPr="00B23428">
        <w:rPr>
          <w:rFonts w:ascii="Arial" w:hAnsi="Arial" w:cs="Arial"/>
          <w:b w:val="0"/>
          <w:sz w:val="22"/>
          <w:szCs w:val="22"/>
          <w:u w:val="single"/>
        </w:rPr>
        <w:t>Legibly</w:t>
      </w:r>
      <w:r w:rsidR="006D63AB">
        <w:rPr>
          <w:rFonts w:ascii="Arial" w:hAnsi="Arial" w:cs="Arial"/>
          <w:b w:val="0"/>
          <w:szCs w:val="24"/>
          <w:u w:val="single"/>
        </w:rPr>
        <w:t xml:space="preserve"> </w:t>
      </w:r>
      <w:r w:rsidRPr="009313DE">
        <w:rPr>
          <w:rFonts w:ascii="Arial" w:hAnsi="Arial" w:cs="Arial"/>
          <w:b w:val="0"/>
        </w:rPr>
        <w:t xml:space="preserve"> </w:t>
      </w:r>
      <w:r w:rsidR="0063632E">
        <w:rPr>
          <w:rFonts w:ascii="Arial" w:hAnsi="Arial" w:cs="Arial"/>
          <w:sz w:val="20"/>
        </w:rPr>
        <w:t>Institution</w:t>
      </w:r>
      <w:proofErr w:type="gramEnd"/>
      <w:r w:rsidR="0063632E">
        <w:rPr>
          <w:rFonts w:ascii="Arial" w:hAnsi="Arial" w:cs="Arial"/>
          <w:sz w:val="20"/>
        </w:rPr>
        <w:t xml:space="preserve">/ </w:t>
      </w:r>
      <w:r w:rsidRPr="009313DE">
        <w:rPr>
          <w:rFonts w:ascii="Arial" w:hAnsi="Arial" w:cs="Arial"/>
          <w:sz w:val="20"/>
        </w:rPr>
        <w:t>School</w:t>
      </w:r>
      <w:r>
        <w:rPr>
          <w:rFonts w:ascii="Arial" w:hAnsi="Arial" w:cs="Arial"/>
          <w:b w:val="0"/>
          <w:sz w:val="20"/>
        </w:rPr>
        <w:t xml:space="preserve"> </w:t>
      </w:r>
      <w:r w:rsidRPr="009F0EF9">
        <w:rPr>
          <w:rFonts w:ascii="Arial" w:hAnsi="Arial" w:cs="Arial"/>
          <w:sz w:val="20"/>
        </w:rPr>
        <w:t>Name:</w:t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313DE" w:rsidRPr="009F0EF9" w:rsidRDefault="009313DE" w:rsidP="009313DE">
      <w:pPr>
        <w:ind w:left="360" w:right="-720"/>
        <w:rPr>
          <w:rFonts w:ascii="Arial" w:hAnsi="Arial" w:cs="Arial"/>
          <w:b/>
          <w:sz w:val="20"/>
        </w:rPr>
      </w:pPr>
    </w:p>
    <w:p w:rsidR="006D63AB" w:rsidRDefault="009313DE" w:rsidP="006D63AB">
      <w:pPr>
        <w:ind w:left="360" w:right="-720"/>
        <w:rPr>
          <w:rFonts w:ascii="Arial" w:hAnsi="Arial" w:cs="Arial"/>
          <w:b/>
          <w:sz w:val="20"/>
        </w:rPr>
      </w:pPr>
      <w:r w:rsidRPr="009F0EF9">
        <w:rPr>
          <w:rFonts w:ascii="Arial" w:hAnsi="Arial" w:cs="Arial"/>
          <w:b/>
          <w:sz w:val="20"/>
        </w:rPr>
        <w:t>Address:</w:t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3632E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b/>
          <w:sz w:val="20"/>
        </w:rPr>
        <w:t>City:</w:t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b/>
          <w:sz w:val="20"/>
        </w:rPr>
        <w:t xml:space="preserve">  </w:t>
      </w:r>
    </w:p>
    <w:p w:rsidR="006D63AB" w:rsidRDefault="006D63AB" w:rsidP="006D63AB">
      <w:pPr>
        <w:ind w:left="360" w:right="-720"/>
        <w:rPr>
          <w:rFonts w:ascii="Arial" w:hAnsi="Arial" w:cs="Arial"/>
          <w:b/>
          <w:sz w:val="20"/>
        </w:rPr>
      </w:pPr>
    </w:p>
    <w:p w:rsidR="006D63AB" w:rsidRDefault="006D63AB" w:rsidP="006D63AB">
      <w:pPr>
        <w:ind w:left="360" w:right="-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Zip</w:t>
      </w:r>
      <w:r w:rsidR="009313DE" w:rsidRPr="009F0EF9">
        <w:rPr>
          <w:rFonts w:ascii="Arial" w:hAnsi="Arial" w:cs="Arial"/>
          <w:b/>
          <w:sz w:val="20"/>
        </w:rPr>
        <w:t>:</w:t>
      </w:r>
      <w:r w:rsidR="009313DE" w:rsidRPr="009F0EF9">
        <w:rPr>
          <w:rFonts w:ascii="Arial" w:hAnsi="Arial" w:cs="Arial"/>
          <w:sz w:val="20"/>
          <w:u w:val="single"/>
        </w:rPr>
        <w:tab/>
      </w:r>
      <w:r w:rsidR="009313DE" w:rsidRPr="009F0EF9">
        <w:rPr>
          <w:rFonts w:ascii="Arial" w:hAnsi="Arial" w:cs="Arial"/>
          <w:sz w:val="20"/>
          <w:u w:val="single"/>
        </w:rPr>
        <w:tab/>
      </w:r>
      <w:r w:rsidR="009313DE" w:rsidRPr="006D63AB">
        <w:rPr>
          <w:rFonts w:ascii="Arial" w:hAnsi="Arial" w:cs="Arial"/>
          <w:b/>
          <w:sz w:val="20"/>
        </w:rPr>
        <w:t xml:space="preserve">Contact person: </w:t>
      </w:r>
      <w:r w:rsidR="009313DE" w:rsidRPr="009F0EF9">
        <w:rPr>
          <w:rFonts w:ascii="Arial" w:hAnsi="Arial" w:cs="Arial"/>
          <w:sz w:val="20"/>
          <w:u w:val="single"/>
        </w:rPr>
        <w:tab/>
      </w:r>
      <w:r w:rsidR="009313DE" w:rsidRPr="009F0EF9">
        <w:rPr>
          <w:rFonts w:ascii="Arial" w:hAnsi="Arial" w:cs="Arial"/>
          <w:sz w:val="20"/>
          <w:u w:val="single"/>
        </w:rPr>
        <w:tab/>
      </w:r>
      <w:r w:rsidR="009313DE" w:rsidRPr="009F0EF9">
        <w:rPr>
          <w:rFonts w:ascii="Arial" w:hAnsi="Arial" w:cs="Arial"/>
          <w:sz w:val="20"/>
          <w:u w:val="single"/>
        </w:rPr>
        <w:tab/>
      </w:r>
      <w:r w:rsidR="009313DE" w:rsidRPr="009F0EF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D63AB" w:rsidRDefault="006D63AB" w:rsidP="006D63AB">
      <w:pPr>
        <w:ind w:left="360" w:right="-720"/>
        <w:rPr>
          <w:rFonts w:ascii="Arial" w:hAnsi="Arial" w:cs="Arial"/>
          <w:sz w:val="20"/>
          <w:u w:val="single"/>
        </w:rPr>
      </w:pPr>
    </w:p>
    <w:p w:rsidR="009313DE" w:rsidRPr="00B4500E" w:rsidRDefault="009313DE" w:rsidP="00E07220">
      <w:pPr>
        <w:ind w:left="360" w:right="-720"/>
        <w:rPr>
          <w:rFonts w:ascii="Arial" w:hAnsi="Arial" w:cs="Arial"/>
          <w:b/>
          <w:sz w:val="20"/>
        </w:rPr>
      </w:pPr>
      <w:r w:rsidRPr="009F0EF9">
        <w:rPr>
          <w:rFonts w:ascii="Arial" w:hAnsi="Arial" w:cs="Arial"/>
          <w:b/>
          <w:sz w:val="20"/>
        </w:rPr>
        <w:t xml:space="preserve">E-mail: </w:t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D63AB">
        <w:rPr>
          <w:rFonts w:ascii="Arial" w:hAnsi="Arial" w:cs="Arial"/>
          <w:sz w:val="20"/>
          <w:u w:val="single"/>
        </w:rPr>
        <w:tab/>
      </w:r>
      <w:r w:rsidR="0063632E">
        <w:rPr>
          <w:rFonts w:ascii="Arial" w:hAnsi="Arial" w:cs="Arial"/>
          <w:b/>
          <w:sz w:val="20"/>
        </w:rPr>
        <w:t>Phone</w:t>
      </w:r>
      <w:r w:rsidRPr="006D63AB">
        <w:rPr>
          <w:rFonts w:ascii="Arial" w:hAnsi="Arial" w:cs="Arial"/>
          <w:b/>
          <w:sz w:val="20"/>
        </w:rPr>
        <w:t>:</w:t>
      </w:r>
      <w:r w:rsidRPr="007620BB">
        <w:rPr>
          <w:rFonts w:ascii="Arial" w:hAnsi="Arial" w:cs="Arial"/>
          <w:sz w:val="20"/>
          <w:u w:val="single"/>
        </w:rPr>
        <w:tab/>
      </w:r>
      <w:r w:rsidRPr="007620BB">
        <w:rPr>
          <w:rFonts w:ascii="Arial" w:hAnsi="Arial" w:cs="Arial"/>
          <w:sz w:val="20"/>
          <w:u w:val="single"/>
        </w:rPr>
        <w:tab/>
      </w:r>
      <w:r w:rsidRPr="007620BB">
        <w:rPr>
          <w:rFonts w:ascii="Arial" w:hAnsi="Arial" w:cs="Arial"/>
          <w:sz w:val="20"/>
          <w:u w:val="single"/>
        </w:rPr>
        <w:tab/>
      </w:r>
      <w:r w:rsidRPr="007620BB">
        <w:rPr>
          <w:rFonts w:ascii="Arial" w:hAnsi="Arial" w:cs="Arial"/>
          <w:sz w:val="20"/>
          <w:u w:val="single"/>
        </w:rPr>
        <w:tab/>
      </w:r>
      <w:r w:rsidRPr="007620BB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082"/>
        <w:gridCol w:w="3865"/>
      </w:tblGrid>
      <w:tr w:rsidR="008D15F5" w:rsidRPr="008D15F5" w:rsidTr="00B23428">
        <w:tc>
          <w:tcPr>
            <w:tcW w:w="483" w:type="dxa"/>
          </w:tcPr>
          <w:p w:rsidR="00456D61" w:rsidRPr="008D15F5" w:rsidRDefault="00456D61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82" w:type="dxa"/>
          </w:tcPr>
          <w:p w:rsidR="00456D61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  <w:r w:rsidRPr="008D15F5">
              <w:rPr>
                <w:rFonts w:ascii="Times" w:hAnsi="Times"/>
                <w:b/>
                <w:sz w:val="20"/>
              </w:rPr>
              <w:t>Name of attendee</w:t>
            </w:r>
            <w:r w:rsidR="006D63AB" w:rsidRPr="008D15F5">
              <w:rPr>
                <w:rFonts w:ascii="Times" w:hAnsi="Times"/>
                <w:b/>
                <w:sz w:val="20"/>
              </w:rPr>
              <w:t>s</w:t>
            </w:r>
            <w:r w:rsidRPr="008D15F5">
              <w:rPr>
                <w:rFonts w:ascii="Times" w:hAnsi="Times"/>
                <w:b/>
                <w:sz w:val="20"/>
              </w:rPr>
              <w:t xml:space="preserve"> - please print legibly - used to print name badges</w:t>
            </w:r>
          </w:p>
        </w:tc>
        <w:tc>
          <w:tcPr>
            <w:tcW w:w="3865" w:type="dxa"/>
          </w:tcPr>
          <w:p w:rsidR="00456D61" w:rsidRPr="008D15F5" w:rsidRDefault="0063632E" w:rsidP="00B23428">
            <w:pPr>
              <w:ind w:right="-720"/>
              <w:rPr>
                <w:rFonts w:ascii="Times" w:hAnsi="Times"/>
                <w:b/>
                <w:sz w:val="20"/>
              </w:rPr>
            </w:pPr>
            <w:r w:rsidRPr="008D15F5">
              <w:rPr>
                <w:rFonts w:ascii="Times" w:hAnsi="Times"/>
                <w:b/>
                <w:sz w:val="20"/>
              </w:rPr>
              <w:t xml:space="preserve">ASCLS </w:t>
            </w:r>
            <w:r w:rsidR="00AF567B" w:rsidRPr="008D15F5">
              <w:rPr>
                <w:rFonts w:ascii="Times" w:hAnsi="Times"/>
                <w:b/>
                <w:sz w:val="20"/>
              </w:rPr>
              <w:t xml:space="preserve">Student </w:t>
            </w:r>
            <w:r w:rsidR="00455577">
              <w:rPr>
                <w:rFonts w:ascii="Times" w:hAnsi="Times"/>
                <w:b/>
                <w:sz w:val="20"/>
              </w:rPr>
              <w:t>Member n</w:t>
            </w:r>
            <w:r w:rsidRPr="008D15F5">
              <w:rPr>
                <w:rFonts w:ascii="Times" w:hAnsi="Times"/>
                <w:b/>
                <w:sz w:val="20"/>
              </w:rPr>
              <w:t xml:space="preserve">o. if </w:t>
            </w:r>
            <w:r w:rsidR="00455577">
              <w:rPr>
                <w:rFonts w:ascii="Times" w:hAnsi="Times"/>
                <w:b/>
                <w:sz w:val="20"/>
              </w:rPr>
              <w:t>applicable</w:t>
            </w: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  <w:tr w:rsidR="00AF567B" w:rsidRPr="008D15F5" w:rsidTr="00B23428">
        <w:tc>
          <w:tcPr>
            <w:tcW w:w="483" w:type="dxa"/>
          </w:tcPr>
          <w:p w:rsidR="00AF567B" w:rsidRPr="008D15F5" w:rsidRDefault="00AF567B" w:rsidP="008D15F5">
            <w:pPr>
              <w:ind w:right="-720"/>
              <w:rPr>
                <w:rFonts w:ascii="Arial" w:hAnsi="Arial" w:cs="Arial"/>
                <w:b/>
                <w:szCs w:val="24"/>
              </w:rPr>
            </w:pPr>
            <w:r w:rsidRPr="008D15F5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6082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865" w:type="dxa"/>
          </w:tcPr>
          <w:p w:rsidR="00AF567B" w:rsidRPr="008D15F5" w:rsidRDefault="00AF567B" w:rsidP="008D15F5">
            <w:pPr>
              <w:ind w:right="-720"/>
              <w:rPr>
                <w:rFonts w:ascii="Times" w:hAnsi="Times"/>
                <w:b/>
                <w:sz w:val="20"/>
              </w:rPr>
            </w:pPr>
          </w:p>
        </w:tc>
      </w:tr>
    </w:tbl>
    <w:p w:rsidR="004A24CC" w:rsidRDefault="004A24CC" w:rsidP="00456D61">
      <w:pPr>
        <w:rPr>
          <w:rFonts w:ascii="Calibri" w:hAnsi="Calibri" w:cs="Calibri"/>
        </w:rPr>
      </w:pPr>
    </w:p>
    <w:p w:rsidR="007B3ECB" w:rsidRDefault="00456D61" w:rsidP="00456D61">
      <w:pPr>
        <w:rPr>
          <w:rFonts w:ascii="Calibri" w:hAnsi="Calibri" w:cs="Calibri"/>
        </w:rPr>
      </w:pPr>
      <w:r w:rsidRPr="001A35B8">
        <w:rPr>
          <w:rFonts w:ascii="Calibri" w:hAnsi="Calibri" w:cs="Calibri"/>
        </w:rPr>
        <w:t xml:space="preserve">Total amount enclosed $___________   </w:t>
      </w:r>
      <w:r w:rsidRPr="00907ED8">
        <w:rPr>
          <w:rFonts w:ascii="Calibri" w:hAnsi="Calibri" w:cs="Calibri"/>
        </w:rPr>
        <w:t xml:space="preserve">Make check or purchase order payable to </w:t>
      </w:r>
      <w:r w:rsidRPr="00907ED8">
        <w:rPr>
          <w:rFonts w:ascii="Calibri" w:hAnsi="Calibri" w:cs="Calibri"/>
          <w:b/>
        </w:rPr>
        <w:t>TACLS</w:t>
      </w:r>
      <w:r w:rsidRPr="001A35B8">
        <w:rPr>
          <w:rFonts w:ascii="Calibri" w:hAnsi="Calibri" w:cs="Calibri"/>
        </w:rPr>
        <w:t xml:space="preserve"> </w:t>
      </w:r>
    </w:p>
    <w:p w:rsidR="00456D61" w:rsidRPr="00170876" w:rsidRDefault="007B3ECB" w:rsidP="00456D61">
      <w:pPr>
        <w:rPr>
          <w:rFonts w:ascii="Arial Narrow" w:hAnsi="Arial Narrow"/>
        </w:rPr>
      </w:pPr>
      <w:r w:rsidRPr="00170876">
        <w:rPr>
          <w:rFonts w:ascii="Arial Narrow" w:hAnsi="Arial Narrow" w:cs="Calibri"/>
          <w:color w:val="0070C0"/>
          <w:sz w:val="22"/>
          <w:szCs w:val="22"/>
        </w:rPr>
        <w:t xml:space="preserve">To pay with a credit card - visit: </w:t>
      </w:r>
      <w:proofErr w:type="gramStart"/>
      <w:r w:rsidR="00A50FB5" w:rsidRPr="00170876">
        <w:rPr>
          <w:rFonts w:ascii="Arial Narrow" w:hAnsi="Arial Narrow"/>
          <w:color w:val="0070C0"/>
        </w:rPr>
        <w:t>www.tacls.org</w:t>
      </w:r>
      <w:r w:rsidRPr="00170876">
        <w:rPr>
          <w:rFonts w:ascii="Arial Narrow" w:hAnsi="Arial Narrow" w:cs="Calibri"/>
          <w:color w:val="0070C0"/>
          <w:sz w:val="22"/>
          <w:szCs w:val="22"/>
        </w:rPr>
        <w:t xml:space="preserve"> ,</w:t>
      </w:r>
      <w:proofErr w:type="gramEnd"/>
      <w:r w:rsidRPr="00170876">
        <w:rPr>
          <w:rFonts w:ascii="Arial Narrow" w:hAnsi="Arial Narrow" w:cs="Calibri"/>
          <w:color w:val="0070C0"/>
          <w:sz w:val="22"/>
          <w:szCs w:val="22"/>
        </w:rPr>
        <w:t xml:space="preserve"> </w:t>
      </w:r>
      <w:r w:rsidR="00A50FB5" w:rsidRPr="00170876">
        <w:rPr>
          <w:rFonts w:ascii="Arial Narrow" w:hAnsi="Arial Narrow" w:cs="Calibri"/>
          <w:color w:val="0070C0"/>
          <w:sz w:val="22"/>
          <w:szCs w:val="22"/>
        </w:rPr>
        <w:t>click</w:t>
      </w:r>
      <w:r w:rsidRPr="00170876">
        <w:rPr>
          <w:rFonts w:ascii="Arial Narrow" w:hAnsi="Arial Narrow" w:cs="Calibri"/>
          <w:color w:val="0070C0"/>
          <w:sz w:val="22"/>
          <w:szCs w:val="22"/>
        </w:rPr>
        <w:t xml:space="preserve"> the </w:t>
      </w:r>
      <w:r w:rsidR="007F052E">
        <w:rPr>
          <w:rFonts w:ascii="Arial Narrow" w:hAnsi="Arial Narrow" w:cs="Calibri"/>
          <w:color w:val="0070C0"/>
          <w:sz w:val="22"/>
          <w:szCs w:val="22"/>
        </w:rPr>
        <w:t>annual meeting</w:t>
      </w:r>
      <w:r w:rsidRPr="00170876">
        <w:rPr>
          <w:rFonts w:ascii="Arial Narrow" w:hAnsi="Arial Narrow" w:cs="Calibri"/>
          <w:color w:val="0070C0"/>
          <w:sz w:val="22"/>
          <w:szCs w:val="22"/>
        </w:rPr>
        <w:t xml:space="preserve"> button.</w:t>
      </w:r>
      <w:r w:rsidRPr="00170876">
        <w:rPr>
          <w:rFonts w:ascii="Arial Narrow" w:hAnsi="Arial Narrow" w:cs="Calibri"/>
          <w:sz w:val="22"/>
          <w:szCs w:val="22"/>
        </w:rPr>
        <w:t xml:space="preserve"> However, you must mail</w:t>
      </w:r>
      <w:r w:rsidR="00A50FB5" w:rsidRPr="00170876">
        <w:rPr>
          <w:rFonts w:ascii="Arial Narrow" w:hAnsi="Arial Narrow" w:cs="Calibri"/>
          <w:sz w:val="22"/>
          <w:szCs w:val="22"/>
        </w:rPr>
        <w:t xml:space="preserve"> or fax</w:t>
      </w:r>
      <w:r w:rsidRPr="00170876">
        <w:rPr>
          <w:rFonts w:ascii="Arial Narrow" w:hAnsi="Arial Narrow" w:cs="Calibri"/>
          <w:sz w:val="22"/>
          <w:szCs w:val="22"/>
        </w:rPr>
        <w:t xml:space="preserve"> this completed registration form to the address below.  To receive early registration rates your check must be post-marked or pay online by Friday March </w:t>
      </w:r>
      <w:r w:rsidR="007F052E">
        <w:rPr>
          <w:rFonts w:ascii="Arial Narrow" w:hAnsi="Arial Narrow" w:cs="Calibri"/>
          <w:sz w:val="22"/>
          <w:szCs w:val="22"/>
        </w:rPr>
        <w:t>24</w:t>
      </w:r>
      <w:r w:rsidRPr="00170876">
        <w:rPr>
          <w:rFonts w:ascii="Arial Narrow" w:hAnsi="Arial Narrow" w:cs="Calibri"/>
          <w:sz w:val="22"/>
          <w:szCs w:val="22"/>
        </w:rPr>
        <w:t xml:space="preserve">, 2012.    </w:t>
      </w:r>
      <w:r w:rsidR="00456D61" w:rsidRPr="00170876">
        <w:rPr>
          <w:rFonts w:ascii="Arial Narrow" w:hAnsi="Arial Narrow" w:cs="Calibri"/>
          <w:sz w:val="22"/>
          <w:szCs w:val="22"/>
        </w:rPr>
        <w:t xml:space="preserve">A printed receipt will be in your registration packet when you arrive.  </w:t>
      </w:r>
    </w:p>
    <w:p w:rsidR="00170876" w:rsidRDefault="00170876" w:rsidP="00456D61">
      <w:pPr>
        <w:rPr>
          <w:rFonts w:ascii="Arial Narrow" w:hAnsi="Arial Narrow" w:cs="Calibri"/>
          <w:b/>
          <w:u w:val="single"/>
        </w:rPr>
      </w:pPr>
    </w:p>
    <w:p w:rsidR="00456D61" w:rsidRDefault="00456D61" w:rsidP="00456D61">
      <w:pPr>
        <w:rPr>
          <w:rFonts w:ascii="Arial Narrow" w:hAnsi="Arial Narrow" w:cs="Calibri"/>
          <w:b/>
          <w:szCs w:val="24"/>
        </w:rPr>
      </w:pPr>
      <w:r w:rsidRPr="00170876">
        <w:rPr>
          <w:rFonts w:ascii="Arial Narrow" w:hAnsi="Arial Narrow" w:cs="Calibri"/>
          <w:b/>
          <w:u w:val="single"/>
        </w:rPr>
        <w:t xml:space="preserve">Mail </w:t>
      </w:r>
      <w:r w:rsidR="007B3ECB" w:rsidRPr="00170876">
        <w:rPr>
          <w:rFonts w:ascii="Arial Narrow" w:hAnsi="Arial Narrow" w:cs="Calibri"/>
          <w:b/>
          <w:u w:val="single"/>
        </w:rPr>
        <w:t>form and check to</w:t>
      </w:r>
      <w:r w:rsidRPr="00170876">
        <w:rPr>
          <w:rFonts w:ascii="Arial Narrow" w:hAnsi="Arial Narrow" w:cs="Calibri"/>
          <w:b/>
          <w:u w:val="single"/>
        </w:rPr>
        <w:t>:</w:t>
      </w:r>
      <w:r w:rsidR="007B3ECB" w:rsidRPr="00170876">
        <w:rPr>
          <w:rFonts w:ascii="Arial Narrow" w:hAnsi="Arial Narrow"/>
          <w:sz w:val="28"/>
          <w:szCs w:val="28"/>
        </w:rPr>
        <w:t xml:space="preserve"> </w:t>
      </w:r>
      <w:r w:rsidR="00170876">
        <w:rPr>
          <w:rFonts w:ascii="Arial Narrow" w:hAnsi="Arial Narrow"/>
          <w:sz w:val="28"/>
          <w:szCs w:val="28"/>
        </w:rPr>
        <w:tab/>
      </w:r>
      <w:r w:rsidRPr="004A24CC">
        <w:rPr>
          <w:rFonts w:ascii="Arial Narrow" w:hAnsi="Arial Narrow" w:cs="Calibri"/>
          <w:b/>
          <w:szCs w:val="24"/>
        </w:rPr>
        <w:t xml:space="preserve">TACLS </w:t>
      </w:r>
    </w:p>
    <w:p w:rsidR="00864B7B" w:rsidRPr="004A24CC" w:rsidRDefault="00864B7B" w:rsidP="00456D61">
      <w:pPr>
        <w:rPr>
          <w:rFonts w:ascii="Arial Narrow" w:hAnsi="Arial Narrow" w:cs="Calibri"/>
          <w:b/>
          <w:szCs w:val="24"/>
        </w:rPr>
      </w:pPr>
      <w:r>
        <w:rPr>
          <w:rFonts w:ascii="Arial Narrow" w:hAnsi="Arial Narrow" w:cs="Calibri"/>
          <w:b/>
          <w:szCs w:val="24"/>
        </w:rPr>
        <w:tab/>
      </w:r>
      <w:r>
        <w:rPr>
          <w:rFonts w:ascii="Arial Narrow" w:hAnsi="Arial Narrow" w:cs="Calibri"/>
          <w:b/>
          <w:szCs w:val="24"/>
        </w:rPr>
        <w:tab/>
      </w:r>
      <w:r>
        <w:rPr>
          <w:rFonts w:ascii="Arial Narrow" w:hAnsi="Arial Narrow" w:cs="Calibri"/>
          <w:b/>
          <w:szCs w:val="24"/>
        </w:rPr>
        <w:tab/>
      </w:r>
      <w:r>
        <w:rPr>
          <w:rFonts w:ascii="Arial Narrow" w:hAnsi="Arial Narrow" w:cs="Calibri"/>
          <w:b/>
          <w:szCs w:val="24"/>
        </w:rPr>
        <w:tab/>
        <w:t>6515 Ocean Dr. Unit 2011</w:t>
      </w:r>
    </w:p>
    <w:p w:rsidR="00170876" w:rsidRPr="004A24CC" w:rsidRDefault="00170876" w:rsidP="007F052E">
      <w:pPr>
        <w:rPr>
          <w:rFonts w:ascii="Arial Narrow" w:hAnsi="Arial Narrow" w:cs="Calibri"/>
          <w:b/>
          <w:szCs w:val="24"/>
        </w:rPr>
      </w:pPr>
      <w:r w:rsidRPr="004A24CC">
        <w:rPr>
          <w:rFonts w:ascii="Arial Narrow" w:hAnsi="Arial Narrow" w:cs="Calibri"/>
          <w:b/>
          <w:szCs w:val="24"/>
        </w:rPr>
        <w:tab/>
      </w:r>
      <w:r w:rsidRPr="004A24CC">
        <w:rPr>
          <w:rFonts w:ascii="Arial Narrow" w:hAnsi="Arial Narrow" w:cs="Calibri"/>
          <w:b/>
          <w:szCs w:val="24"/>
        </w:rPr>
        <w:tab/>
      </w:r>
      <w:r w:rsidRPr="004A24CC">
        <w:rPr>
          <w:rFonts w:ascii="Arial Narrow" w:hAnsi="Arial Narrow" w:cs="Calibri"/>
          <w:b/>
          <w:szCs w:val="24"/>
        </w:rPr>
        <w:tab/>
      </w:r>
      <w:r w:rsidRPr="004A24CC">
        <w:rPr>
          <w:rFonts w:ascii="Arial Narrow" w:hAnsi="Arial Narrow" w:cs="Calibri"/>
          <w:b/>
          <w:szCs w:val="24"/>
        </w:rPr>
        <w:tab/>
      </w:r>
      <w:r w:rsidR="00864B7B">
        <w:rPr>
          <w:rFonts w:ascii="Arial Narrow" w:hAnsi="Arial Narrow" w:cs="Calibri"/>
          <w:b/>
          <w:szCs w:val="24"/>
        </w:rPr>
        <w:t>Corpus Christi, TX 78412</w:t>
      </w:r>
      <w:r w:rsidR="00A50FB5" w:rsidRPr="004A24CC">
        <w:rPr>
          <w:rFonts w:ascii="Arial Narrow" w:hAnsi="Arial Narrow" w:cs="Calibri"/>
          <w:b/>
          <w:szCs w:val="24"/>
        </w:rPr>
        <w:t xml:space="preserve"> </w:t>
      </w:r>
    </w:p>
    <w:p w:rsidR="00170876" w:rsidRDefault="00170876" w:rsidP="00456D61">
      <w:pPr>
        <w:rPr>
          <w:rFonts w:ascii="Arial Narrow" w:hAnsi="Arial Narrow" w:cs="Calibri"/>
          <w:b/>
        </w:rPr>
      </w:pPr>
    </w:p>
    <w:p w:rsidR="00456D61" w:rsidRDefault="00A50FB5" w:rsidP="00170876">
      <w:r w:rsidRPr="00170876">
        <w:rPr>
          <w:rFonts w:ascii="Arial Narrow" w:hAnsi="Arial Narrow" w:cs="Calibri"/>
          <w:b/>
        </w:rPr>
        <w:t xml:space="preserve">Or FAX form to: </w:t>
      </w:r>
      <w:r w:rsidR="004A24CC">
        <w:rPr>
          <w:rFonts w:ascii="Arial Narrow" w:hAnsi="Arial Narrow" w:cs="Calibri"/>
          <w:b/>
        </w:rPr>
        <w:t>361-</w:t>
      </w:r>
      <w:r w:rsidR="00864B7B">
        <w:rPr>
          <w:rFonts w:ascii="Arial Narrow" w:hAnsi="Arial Narrow" w:cs="Calibri"/>
          <w:b/>
        </w:rPr>
        <w:t>825-2135</w:t>
      </w:r>
      <w:r w:rsidR="004A24CC">
        <w:rPr>
          <w:rFonts w:ascii="Arial Narrow" w:hAnsi="Arial Narrow" w:cs="Calibri"/>
          <w:b/>
        </w:rPr>
        <w:t xml:space="preserve">    </w:t>
      </w:r>
      <w:r w:rsidRPr="00170876">
        <w:rPr>
          <w:rFonts w:ascii="Arial Narrow" w:hAnsi="Arial Narrow" w:cs="Calibri"/>
          <w:b/>
        </w:rPr>
        <w:t xml:space="preserve"> Attention </w:t>
      </w:r>
      <w:r w:rsidR="004A24CC">
        <w:rPr>
          <w:rFonts w:ascii="Arial Narrow" w:hAnsi="Arial Narrow" w:cs="Calibri"/>
          <w:b/>
        </w:rPr>
        <w:t xml:space="preserve">– Jean Sparks </w:t>
      </w:r>
      <w:r w:rsidR="00456D61" w:rsidRPr="00170876">
        <w:rPr>
          <w:rFonts w:ascii="Arial Narrow" w:hAnsi="Arial Narrow" w:cs="Calibri"/>
          <w:sz w:val="20"/>
        </w:rPr>
        <w:t xml:space="preserve">Email </w:t>
      </w:r>
      <w:r w:rsidR="004A24CC">
        <w:rPr>
          <w:rFonts w:ascii="Arial Narrow" w:hAnsi="Arial Narrow" w:cs="Calibri"/>
          <w:sz w:val="20"/>
        </w:rPr>
        <w:t>jean.sparks@tamucc.edu</w:t>
      </w:r>
      <w:r w:rsidR="00170876">
        <w:rPr>
          <w:rFonts w:ascii="Arial Narrow" w:hAnsi="Arial Narrow" w:cs="Calibri"/>
          <w:sz w:val="20"/>
        </w:rPr>
        <w:t xml:space="preserve"> </w:t>
      </w:r>
      <w:r w:rsidR="007B3ECB" w:rsidRPr="00170876">
        <w:rPr>
          <w:rFonts w:ascii="Arial Narrow" w:hAnsi="Arial Narrow" w:cs="Calibri"/>
          <w:sz w:val="20"/>
        </w:rPr>
        <w:t>with refund requests or other questions.</w:t>
      </w:r>
      <w:r w:rsidR="00170876">
        <w:rPr>
          <w:rFonts w:ascii="Arial Narrow" w:hAnsi="Arial Narrow" w:cs="Calibri"/>
          <w:sz w:val="20"/>
        </w:rPr>
        <w:t xml:space="preserve"> </w:t>
      </w:r>
      <w:r w:rsidR="00170876">
        <w:rPr>
          <w:rFonts w:ascii="Arial Narrow" w:hAnsi="Arial Narrow" w:cs="Calibri"/>
          <w:sz w:val="20"/>
        </w:rPr>
        <w:br/>
      </w:r>
      <w:r w:rsidR="00170876" w:rsidRPr="00170876">
        <w:rPr>
          <w:rFonts w:ascii="Arial Narrow" w:hAnsi="Arial Narrow" w:cs="Calibri"/>
          <w:sz w:val="20"/>
        </w:rPr>
        <w:t xml:space="preserve">Request for refunds must be received by March </w:t>
      </w:r>
      <w:r w:rsidR="004A24CC">
        <w:rPr>
          <w:rFonts w:ascii="Arial Narrow" w:hAnsi="Arial Narrow" w:cs="Calibri"/>
          <w:sz w:val="20"/>
        </w:rPr>
        <w:t>20, 2017</w:t>
      </w:r>
      <w:r w:rsidR="00170876" w:rsidRPr="00170876">
        <w:rPr>
          <w:rFonts w:ascii="Arial Narrow" w:hAnsi="Arial Narrow" w:cs="Calibri"/>
          <w:sz w:val="20"/>
        </w:rPr>
        <w:t xml:space="preserve">, and will be processed after </w:t>
      </w:r>
      <w:r w:rsidR="004A24CC">
        <w:rPr>
          <w:rFonts w:ascii="Arial Narrow" w:hAnsi="Arial Narrow" w:cs="Calibri"/>
          <w:sz w:val="20"/>
        </w:rPr>
        <w:t>conference.</w:t>
      </w:r>
      <w:r w:rsidR="00D121B6">
        <w:rPr>
          <w:rFonts w:ascii="Arial Narrow" w:hAnsi="Arial Narrow" w:cs="Calibri"/>
          <w:sz w:val="20"/>
        </w:rPr>
        <w:t xml:space="preserve"> No refunds requests after March 20, 2017</w:t>
      </w:r>
    </w:p>
    <w:sectPr w:rsidR="00456D61" w:rsidSect="00B51460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DD" w:rsidRDefault="003802DD">
      <w:r>
        <w:separator/>
      </w:r>
    </w:p>
  </w:endnote>
  <w:endnote w:type="continuationSeparator" w:id="0">
    <w:p w:rsidR="003802DD" w:rsidRDefault="0038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DD" w:rsidRDefault="003802DD">
      <w:r>
        <w:separator/>
      </w:r>
    </w:p>
  </w:footnote>
  <w:footnote w:type="continuationSeparator" w:id="0">
    <w:p w:rsidR="003802DD" w:rsidRDefault="0038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D41"/>
    <w:multiLevelType w:val="singleLevel"/>
    <w:tmpl w:val="182811E6"/>
    <w:lvl w:ilvl="0">
      <w:start w:val="8325"/>
      <w:numFmt w:val="decimal"/>
      <w:pStyle w:val="Heading7"/>
      <w:lvlText w:val="%1"/>
      <w:lvlJc w:val="left"/>
      <w:pPr>
        <w:tabs>
          <w:tab w:val="num" w:pos="3555"/>
        </w:tabs>
        <w:ind w:left="3555" w:hanging="510"/>
      </w:pPr>
      <w:rPr>
        <w:rFonts w:hint="default"/>
      </w:rPr>
    </w:lvl>
  </w:abstractNum>
  <w:abstractNum w:abstractNumId="1">
    <w:nsid w:val="48595130"/>
    <w:multiLevelType w:val="hybridMultilevel"/>
    <w:tmpl w:val="C56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0BCC"/>
    <w:multiLevelType w:val="hybridMultilevel"/>
    <w:tmpl w:val="80221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4"/>
    <w:rsid w:val="00077C8F"/>
    <w:rsid w:val="00086CF3"/>
    <w:rsid w:val="000F1B95"/>
    <w:rsid w:val="000F2D25"/>
    <w:rsid w:val="0012540F"/>
    <w:rsid w:val="001422EB"/>
    <w:rsid w:val="00146126"/>
    <w:rsid w:val="00161037"/>
    <w:rsid w:val="00170876"/>
    <w:rsid w:val="001A35B8"/>
    <w:rsid w:val="001C32FB"/>
    <w:rsid w:val="002058FE"/>
    <w:rsid w:val="0027639F"/>
    <w:rsid w:val="002845E8"/>
    <w:rsid w:val="002F16F7"/>
    <w:rsid w:val="003802DD"/>
    <w:rsid w:val="00443830"/>
    <w:rsid w:val="00455577"/>
    <w:rsid w:val="00456D61"/>
    <w:rsid w:val="004947FD"/>
    <w:rsid w:val="004A24CC"/>
    <w:rsid w:val="004D54AD"/>
    <w:rsid w:val="005311D6"/>
    <w:rsid w:val="00532CAB"/>
    <w:rsid w:val="00560591"/>
    <w:rsid w:val="00566C60"/>
    <w:rsid w:val="00582DBF"/>
    <w:rsid w:val="005C0DBE"/>
    <w:rsid w:val="0063632E"/>
    <w:rsid w:val="006604AA"/>
    <w:rsid w:val="006867C8"/>
    <w:rsid w:val="006A0856"/>
    <w:rsid w:val="006B6C07"/>
    <w:rsid w:val="006D036E"/>
    <w:rsid w:val="006D63AB"/>
    <w:rsid w:val="00711014"/>
    <w:rsid w:val="00753E14"/>
    <w:rsid w:val="007620BB"/>
    <w:rsid w:val="00772CA0"/>
    <w:rsid w:val="00775419"/>
    <w:rsid w:val="007A4DC4"/>
    <w:rsid w:val="007B3ECB"/>
    <w:rsid w:val="007C1BB1"/>
    <w:rsid w:val="007F052E"/>
    <w:rsid w:val="007F65BC"/>
    <w:rsid w:val="00864B7B"/>
    <w:rsid w:val="00866B79"/>
    <w:rsid w:val="008923B7"/>
    <w:rsid w:val="008D15F5"/>
    <w:rsid w:val="008D4D9A"/>
    <w:rsid w:val="00907ED8"/>
    <w:rsid w:val="00915C04"/>
    <w:rsid w:val="009313DE"/>
    <w:rsid w:val="00985226"/>
    <w:rsid w:val="009A5B41"/>
    <w:rsid w:val="009C0C87"/>
    <w:rsid w:val="009C1006"/>
    <w:rsid w:val="009C5A9D"/>
    <w:rsid w:val="009D0F6B"/>
    <w:rsid w:val="009F0EF9"/>
    <w:rsid w:val="00A232A1"/>
    <w:rsid w:val="00A50FB5"/>
    <w:rsid w:val="00A9399E"/>
    <w:rsid w:val="00AB78D5"/>
    <w:rsid w:val="00AE57BA"/>
    <w:rsid w:val="00AF567B"/>
    <w:rsid w:val="00B1544B"/>
    <w:rsid w:val="00B23428"/>
    <w:rsid w:val="00B4500E"/>
    <w:rsid w:val="00B51460"/>
    <w:rsid w:val="00B54237"/>
    <w:rsid w:val="00B65E4F"/>
    <w:rsid w:val="00B7238A"/>
    <w:rsid w:val="00B971CE"/>
    <w:rsid w:val="00D121B6"/>
    <w:rsid w:val="00D20C63"/>
    <w:rsid w:val="00D216CF"/>
    <w:rsid w:val="00D226E4"/>
    <w:rsid w:val="00D64E18"/>
    <w:rsid w:val="00DA102F"/>
    <w:rsid w:val="00DC1F26"/>
    <w:rsid w:val="00DF52EF"/>
    <w:rsid w:val="00E07220"/>
    <w:rsid w:val="00E3681D"/>
    <w:rsid w:val="00EF32EF"/>
    <w:rsid w:val="00F0685D"/>
    <w:rsid w:val="00F16672"/>
    <w:rsid w:val="00FA4740"/>
    <w:rsid w:val="00FB6DD2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3B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FA37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A37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FA373B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FA373B"/>
    <w:pPr>
      <w:keepNext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qFormat/>
    <w:rsid w:val="00FA373B"/>
    <w:pPr>
      <w:keepNext/>
      <w:outlineLvl w:val="4"/>
    </w:pPr>
    <w:rPr>
      <w:rFonts w:ascii="Times" w:hAnsi="Times"/>
      <w:b/>
      <w:i/>
      <w:sz w:val="20"/>
    </w:rPr>
  </w:style>
  <w:style w:type="paragraph" w:styleId="Heading6">
    <w:name w:val="heading 6"/>
    <w:basedOn w:val="Normal"/>
    <w:next w:val="Normal"/>
    <w:qFormat/>
    <w:rsid w:val="00FA373B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FA373B"/>
    <w:pPr>
      <w:keepNext/>
      <w:numPr>
        <w:numId w:val="1"/>
      </w:numPr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2C6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alloonText">
    <w:name w:val="Balloon Text"/>
    <w:basedOn w:val="Normal"/>
    <w:semiHidden/>
    <w:rsid w:val="00DE6706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FA373B"/>
    <w:pPr>
      <w:jc w:val="center"/>
    </w:pPr>
    <w:rPr>
      <w:b/>
      <w:sz w:val="36"/>
    </w:rPr>
  </w:style>
  <w:style w:type="character" w:styleId="Hyperlink">
    <w:name w:val="Hyperlink"/>
    <w:rsid w:val="00FA373B"/>
    <w:rPr>
      <w:color w:val="0000FF"/>
      <w:u w:val="single"/>
    </w:rPr>
  </w:style>
  <w:style w:type="paragraph" w:styleId="Header">
    <w:name w:val="header"/>
    <w:basedOn w:val="Normal"/>
    <w:rsid w:val="00FA3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73B"/>
  </w:style>
  <w:style w:type="table" w:styleId="TableGrid">
    <w:name w:val="Table Grid"/>
    <w:basedOn w:val="TableNormal"/>
    <w:rsid w:val="00B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3B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FA37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A37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FA373B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FA373B"/>
    <w:pPr>
      <w:keepNext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qFormat/>
    <w:rsid w:val="00FA373B"/>
    <w:pPr>
      <w:keepNext/>
      <w:outlineLvl w:val="4"/>
    </w:pPr>
    <w:rPr>
      <w:rFonts w:ascii="Times" w:hAnsi="Times"/>
      <w:b/>
      <w:i/>
      <w:sz w:val="20"/>
    </w:rPr>
  </w:style>
  <w:style w:type="paragraph" w:styleId="Heading6">
    <w:name w:val="heading 6"/>
    <w:basedOn w:val="Normal"/>
    <w:next w:val="Normal"/>
    <w:qFormat/>
    <w:rsid w:val="00FA373B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FA373B"/>
    <w:pPr>
      <w:keepNext/>
      <w:numPr>
        <w:numId w:val="1"/>
      </w:numPr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2C6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alloonText">
    <w:name w:val="Balloon Text"/>
    <w:basedOn w:val="Normal"/>
    <w:semiHidden/>
    <w:rsid w:val="00DE6706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FA373B"/>
    <w:pPr>
      <w:jc w:val="center"/>
    </w:pPr>
    <w:rPr>
      <w:b/>
      <w:sz w:val="36"/>
    </w:rPr>
  </w:style>
  <w:style w:type="character" w:styleId="Hyperlink">
    <w:name w:val="Hyperlink"/>
    <w:rsid w:val="00FA373B"/>
    <w:rPr>
      <w:color w:val="0000FF"/>
      <w:u w:val="single"/>
    </w:rPr>
  </w:style>
  <w:style w:type="paragraph" w:styleId="Header">
    <w:name w:val="header"/>
    <w:basedOn w:val="Normal"/>
    <w:rsid w:val="00FA3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73B"/>
  </w:style>
  <w:style w:type="table" w:styleId="TableGrid">
    <w:name w:val="Table Grid"/>
    <w:basedOn w:val="TableNormal"/>
    <w:rsid w:val="00B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6EF6-EE9C-4368-8E70-9F99E95A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TACLS Conference 2008 Registration Form</vt:lpstr>
    </vt:vector>
  </TitlesOfParts>
  <Company>Texas State University</Company>
  <LinksUpToDate>false</LinksUpToDate>
  <CharactersWithSpaces>2100</CharactersWithSpaces>
  <SharedDoc>false</SharedDoc>
  <HLinks>
    <vt:vector size="12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http://www.tacls.org/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http://www.tacls.org/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TACLS Conference 2008 Registration Form</dc:title>
  <dc:creator>Dave Falleur User</dc:creator>
  <cp:lastModifiedBy>Edmunds, Elizabeth</cp:lastModifiedBy>
  <cp:revision>2</cp:revision>
  <dcterms:created xsi:type="dcterms:W3CDTF">2017-01-02T23:52:00Z</dcterms:created>
  <dcterms:modified xsi:type="dcterms:W3CDTF">2017-01-02T23:52:00Z</dcterms:modified>
</cp:coreProperties>
</file>